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4A" w:rsidRDefault="00B5454A" w:rsidP="00B5454A">
      <w:pPr>
        <w:pStyle w:val="a4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Принято на педагогическом совете                     УТВЕРЖДАЮ:</w:t>
      </w:r>
    </w:p>
    <w:p w:rsidR="00B5454A" w:rsidRDefault="00B5454A" w:rsidP="00B5454A">
      <w:pPr>
        <w:pStyle w:val="a4"/>
        <w:rPr>
          <w:rStyle w:val="a3"/>
          <w:color w:val="000000"/>
        </w:rPr>
      </w:pPr>
      <w:r>
        <w:rPr>
          <w:rStyle w:val="a3"/>
          <w:color w:val="000000"/>
          <w:sz w:val="28"/>
          <w:szCs w:val="28"/>
        </w:rPr>
        <w:t>МБО ДО АДШИ                                                      Директор МБО ДО АДШИ</w:t>
      </w:r>
      <w:r w:rsidRPr="00B5454A">
        <w:rPr>
          <w:rStyle w:val="a3"/>
          <w:color w:val="000000"/>
        </w:rPr>
        <w:t xml:space="preserve"> </w:t>
      </w:r>
    </w:p>
    <w:p w:rsidR="00B5454A" w:rsidRPr="001E4A80" w:rsidRDefault="00B5454A" w:rsidP="00B5454A">
      <w:pPr>
        <w:pStyle w:val="a4"/>
        <w:rPr>
          <w:rStyle w:val="a3"/>
          <w:color w:val="000000"/>
        </w:rPr>
      </w:pPr>
      <w:r w:rsidRPr="001E4A80">
        <w:rPr>
          <w:rStyle w:val="a3"/>
          <w:color w:val="000000"/>
        </w:rPr>
        <w:t>Протокол №</w:t>
      </w:r>
      <w:proofErr w:type="spellStart"/>
      <w:r w:rsidRPr="001E4A80">
        <w:rPr>
          <w:rStyle w:val="a3"/>
          <w:color w:val="000000"/>
        </w:rPr>
        <w:t>_____от</w:t>
      </w:r>
      <w:proofErr w:type="spellEnd"/>
      <w:r w:rsidRPr="001E4A80">
        <w:rPr>
          <w:rStyle w:val="a3"/>
          <w:color w:val="000000"/>
        </w:rPr>
        <w:t xml:space="preserve">  ________ </w:t>
      </w:r>
      <w:r>
        <w:rPr>
          <w:rStyle w:val="a3"/>
          <w:color w:val="000000"/>
        </w:rPr>
        <w:t xml:space="preserve">                                           ____________Т.А. Гренадерова</w:t>
      </w:r>
      <w:r w:rsidRPr="001E4A80">
        <w:rPr>
          <w:rStyle w:val="a3"/>
          <w:color w:val="000000"/>
        </w:rPr>
        <w:t xml:space="preserve">                           </w:t>
      </w:r>
      <w:r>
        <w:rPr>
          <w:rStyle w:val="a3"/>
          <w:color w:val="000000"/>
        </w:rPr>
        <w:t xml:space="preserve">              </w:t>
      </w:r>
    </w:p>
    <w:p w:rsidR="00B5454A" w:rsidRDefault="00B5454A" w:rsidP="00B5454A">
      <w:pPr>
        <w:pStyle w:val="a4"/>
        <w:rPr>
          <w:rStyle w:val="a3"/>
          <w:color w:val="000000"/>
          <w:sz w:val="28"/>
          <w:szCs w:val="28"/>
        </w:rPr>
      </w:pPr>
    </w:p>
    <w:p w:rsidR="00B5454A" w:rsidRDefault="00B5454A" w:rsidP="00B5454A">
      <w:pPr>
        <w:pStyle w:val="a4"/>
        <w:rPr>
          <w:rStyle w:val="a3"/>
          <w:color w:val="000000"/>
          <w:sz w:val="28"/>
          <w:szCs w:val="28"/>
        </w:rPr>
      </w:pPr>
    </w:p>
    <w:p w:rsidR="00B5454A" w:rsidRDefault="00B5454A" w:rsidP="00B5454A">
      <w:pPr>
        <w:pStyle w:val="a4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</w:p>
    <w:p w:rsidR="00B5454A" w:rsidRPr="00B5454A" w:rsidRDefault="00B5454A" w:rsidP="00B5454A">
      <w:pPr>
        <w:pStyle w:val="a4"/>
        <w:rPr>
          <w:rStyle w:val="a3"/>
          <w:color w:val="000000"/>
        </w:rPr>
      </w:pPr>
      <w:r>
        <w:rPr>
          <w:rStyle w:val="a3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Style w:val="a3"/>
          <w:sz w:val="72"/>
          <w:szCs w:val="72"/>
        </w:rPr>
        <w:t xml:space="preserve">               </w:t>
      </w:r>
    </w:p>
    <w:p w:rsidR="00B5454A" w:rsidRPr="00B5454A" w:rsidRDefault="00B5454A" w:rsidP="00B5454A">
      <w:pPr>
        <w:jc w:val="center"/>
        <w:rPr>
          <w:rStyle w:val="a3"/>
          <w:rFonts w:ascii="Times New Roman" w:hAnsi="Times New Roman" w:cs="Times New Roman"/>
          <w:sz w:val="72"/>
          <w:szCs w:val="72"/>
        </w:rPr>
      </w:pPr>
      <w:r w:rsidRPr="00B5454A">
        <w:rPr>
          <w:rStyle w:val="a3"/>
          <w:rFonts w:ascii="Times New Roman" w:hAnsi="Times New Roman" w:cs="Times New Roman"/>
          <w:sz w:val="72"/>
          <w:szCs w:val="72"/>
        </w:rPr>
        <w:t>ПОЛОЖЕНИЕ</w:t>
      </w:r>
    </w:p>
    <w:p w:rsidR="00B5454A" w:rsidRDefault="00B5454A" w:rsidP="00B5454A">
      <w:pPr>
        <w:jc w:val="center"/>
        <w:rPr>
          <w:rStyle w:val="a3"/>
          <w:rFonts w:ascii="Times New Roman" w:hAnsi="Times New Roman" w:cs="Times New Roman"/>
          <w:sz w:val="40"/>
          <w:szCs w:val="40"/>
        </w:rPr>
      </w:pPr>
      <w:r w:rsidRPr="00B5454A">
        <w:rPr>
          <w:rStyle w:val="a3"/>
          <w:rFonts w:ascii="Times New Roman" w:hAnsi="Times New Roman" w:cs="Times New Roman"/>
          <w:sz w:val="40"/>
          <w:szCs w:val="40"/>
        </w:rPr>
        <w:t>ОБ УСТАНОВЛЕНИИ ТРЕБОВАНИЙ</w:t>
      </w:r>
      <w:r w:rsidRPr="00B5454A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B5454A">
        <w:rPr>
          <w:rStyle w:val="a3"/>
          <w:rFonts w:ascii="Times New Roman" w:hAnsi="Times New Roman" w:cs="Times New Roman"/>
          <w:sz w:val="40"/>
          <w:szCs w:val="40"/>
        </w:rPr>
        <w:t>К ОДЕЖДЕ И ВНЕШНЕМУ ВИДУ ОБУЧАЮЩИХСЯ</w:t>
      </w:r>
    </w:p>
    <w:p w:rsidR="00B5454A" w:rsidRPr="00B5454A" w:rsidRDefault="00B5454A" w:rsidP="00B5454A">
      <w:pPr>
        <w:jc w:val="center"/>
        <w:rPr>
          <w:rStyle w:val="a3"/>
          <w:rFonts w:ascii="Times New Roman" w:hAnsi="Times New Roman" w:cs="Times New Roman"/>
          <w:sz w:val="40"/>
          <w:szCs w:val="40"/>
        </w:rPr>
      </w:pPr>
      <w:r>
        <w:rPr>
          <w:rStyle w:val="a3"/>
          <w:rFonts w:ascii="Times New Roman" w:hAnsi="Times New Roman" w:cs="Times New Roman"/>
          <w:sz w:val="40"/>
          <w:szCs w:val="40"/>
        </w:rPr>
        <w:t>МБО ДО «Алексеевская ДШИ»</w:t>
      </w:r>
      <w:r w:rsidRPr="00B5454A">
        <w:rPr>
          <w:rStyle w:val="a3"/>
          <w:rFonts w:ascii="Times New Roman" w:hAnsi="Times New Roman" w:cs="Times New Roman"/>
          <w:sz w:val="40"/>
          <w:szCs w:val="40"/>
        </w:rPr>
        <w:t xml:space="preserve"> </w:t>
      </w:r>
      <w:r w:rsidRPr="00B5454A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B5454A">
        <w:rPr>
          <w:rFonts w:ascii="Times New Roman" w:hAnsi="Times New Roman" w:cs="Times New Roman"/>
          <w:b/>
          <w:bCs/>
          <w:sz w:val="40"/>
          <w:szCs w:val="40"/>
        </w:rPr>
        <w:br/>
      </w:r>
    </w:p>
    <w:p w:rsidR="00B5454A" w:rsidRDefault="00B5454A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B5454A" w:rsidRDefault="00B5454A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B5454A" w:rsidRDefault="00B5454A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B5454A" w:rsidRDefault="00B5454A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B5454A" w:rsidRDefault="00B5454A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B5454A" w:rsidRDefault="00B5454A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B5454A" w:rsidRDefault="00B5454A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E35D6B" w:rsidRDefault="00E35D6B" w:rsidP="00E35D6B">
      <w:pPr>
        <w:spacing w:after="100" w:afterAutospacing="1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E35D6B" w:rsidRDefault="00E35D6B" w:rsidP="00E35D6B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BE72DF" w:rsidRDefault="00E35D6B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Pr="00E35D6B">
        <w:rPr>
          <w:rFonts w:ascii="Times New Roman" w:hAnsi="Times New Roman" w:cs="Times New Roman"/>
          <w:b/>
          <w:sz w:val="28"/>
          <w:szCs w:val="28"/>
        </w:rPr>
        <w:t>1.</w:t>
      </w:r>
      <w:r w:rsidR="00B5454A" w:rsidRPr="00E35D6B">
        <w:rPr>
          <w:rFonts w:ascii="Times New Roman" w:hAnsi="Times New Roman" w:cs="Times New Roman"/>
          <w:b/>
          <w:sz w:val="28"/>
          <w:szCs w:val="28"/>
        </w:rPr>
        <w:t>Общие положения.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1.</w:t>
      </w:r>
      <w:r w:rsidR="00075D6F" w:rsidRPr="00E35D6B">
        <w:rPr>
          <w:rFonts w:ascii="Times New Roman" w:hAnsi="Cambria Math" w:cs="Times New Roman"/>
          <w:sz w:val="28"/>
          <w:szCs w:val="28"/>
        </w:rPr>
        <w:t>​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Введение единой школьной формы осуществляется в соответствии с 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Федеральным Законом от 29 декабря 2012 г. N 273-ФЗ "Об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E35D6B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5D6F" w:rsidRPr="00E35D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Единые требования к одежде обучающихся по образовательным программам начал</w:t>
      </w:r>
      <w:r w:rsidR="00637B8A">
        <w:rPr>
          <w:rFonts w:ascii="Times New Roman" w:hAnsi="Times New Roman" w:cs="Times New Roman"/>
          <w:sz w:val="28"/>
          <w:szCs w:val="28"/>
        </w:rPr>
        <w:t>ьного общего, основного общего, среднего общего, дополнительного образования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(далее - одежда</w:t>
      </w:r>
      <w:r>
        <w:rPr>
          <w:rFonts w:ascii="Times New Roman" w:hAnsi="Times New Roman" w:cs="Times New Roman"/>
          <w:sz w:val="28"/>
          <w:szCs w:val="28"/>
        </w:rPr>
        <w:t xml:space="preserve"> обучающихся) вводятся с целью: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 xml:space="preserve">- обеспечения обучающихся удобной и эстетичной одеждой в </w:t>
      </w:r>
      <w:r>
        <w:rPr>
          <w:rFonts w:ascii="Times New Roman" w:hAnsi="Times New Roman" w:cs="Times New Roman"/>
          <w:sz w:val="28"/>
          <w:szCs w:val="28"/>
        </w:rPr>
        <w:t>повседневной школьной жизни;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- устранения признаков социального, имущественного и ино</w:t>
      </w:r>
      <w:r>
        <w:rPr>
          <w:rFonts w:ascii="Times New Roman" w:hAnsi="Times New Roman" w:cs="Times New Roman"/>
          <w:sz w:val="28"/>
          <w:szCs w:val="28"/>
        </w:rPr>
        <w:t>го различия между обучающимися;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 xml:space="preserve">- предупреждения возникновения у обучающихся психологического </w:t>
      </w:r>
      <w:r>
        <w:rPr>
          <w:rFonts w:ascii="Times New Roman" w:hAnsi="Times New Roman" w:cs="Times New Roman"/>
          <w:sz w:val="28"/>
          <w:szCs w:val="28"/>
        </w:rPr>
        <w:t>дискомфорта перед сверстниками;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- укрепления общего имиджа образовательной организации, форм</w:t>
      </w:r>
      <w:r>
        <w:rPr>
          <w:rFonts w:ascii="Times New Roman" w:hAnsi="Times New Roman" w:cs="Times New Roman"/>
          <w:sz w:val="28"/>
          <w:szCs w:val="28"/>
        </w:rPr>
        <w:t>ирования школьной идентичности;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br/>
        <w:t xml:space="preserve">- создания деловой атмосферы, необходимой на учебных занятиях </w:t>
      </w:r>
      <w:r>
        <w:rPr>
          <w:rFonts w:ascii="Times New Roman" w:hAnsi="Times New Roman" w:cs="Times New Roman"/>
          <w:sz w:val="28"/>
          <w:szCs w:val="28"/>
        </w:rPr>
        <w:t>в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E35D6B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. Требования к одежде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и обязательность её ношения устанавливаются настоящим нормативным актом.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</w:r>
      <w:r w:rsidR="00075D6F" w:rsidRPr="00E35D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35D6B">
        <w:rPr>
          <w:rFonts w:ascii="Times New Roman" w:hAnsi="Times New Roman" w:cs="Times New Roman"/>
          <w:b/>
          <w:sz w:val="28"/>
          <w:szCs w:val="28"/>
        </w:rPr>
        <w:t xml:space="preserve">2. Требования к одежде </w:t>
      </w:r>
      <w:proofErr w:type="gramStart"/>
      <w:r w:rsidRPr="00E35D6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35D6B">
        <w:rPr>
          <w:rFonts w:ascii="Times New Roman" w:hAnsi="Times New Roman" w:cs="Times New Roman"/>
          <w:b/>
          <w:sz w:val="28"/>
          <w:szCs w:val="28"/>
        </w:rPr>
        <w:t>.</w:t>
      </w:r>
      <w:r w:rsidR="00075D6F" w:rsidRPr="00E35D6B">
        <w:rPr>
          <w:rFonts w:ascii="Times New Roman" w:hAnsi="Times New Roman" w:cs="Times New Roman"/>
          <w:b/>
          <w:sz w:val="28"/>
          <w:szCs w:val="28"/>
        </w:rPr>
        <w:br/>
      </w:r>
    </w:p>
    <w:p w:rsidR="00BE72DF" w:rsidRDefault="00E35D6B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5D6F" w:rsidRPr="00E35D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Внешний вид и одежда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должны соответствовать общепринятым в обществе нормам делового сти</w:t>
      </w:r>
      <w:r>
        <w:rPr>
          <w:rFonts w:ascii="Times New Roman" w:hAnsi="Times New Roman" w:cs="Times New Roman"/>
          <w:sz w:val="28"/>
          <w:szCs w:val="28"/>
        </w:rPr>
        <w:t>ля и носить светский характер.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E35D6B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. Общий вид одежды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t>, ее цвет, фасон определяются органом государственно-общественного управления образовательной организации (общешко</w:t>
      </w:r>
      <w:r>
        <w:rPr>
          <w:rFonts w:ascii="Times New Roman" w:hAnsi="Times New Roman" w:cs="Times New Roman"/>
          <w:sz w:val="28"/>
          <w:szCs w:val="28"/>
        </w:rPr>
        <w:t>льным родительским собранием).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E35D6B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организации устанавливаются сле</w:t>
      </w:r>
      <w:r>
        <w:rPr>
          <w:rFonts w:ascii="Times New Roman" w:hAnsi="Times New Roman" w:cs="Times New Roman"/>
          <w:sz w:val="28"/>
          <w:szCs w:val="28"/>
        </w:rPr>
        <w:t>дующие виды одежды обучающихся: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</w:r>
      <w:r w:rsidR="00075D6F" w:rsidRPr="00E35D6B">
        <w:rPr>
          <w:rFonts w:ascii="Times New Roman" w:hAnsi="Times New Roman" w:cs="Times New Roman"/>
          <w:b/>
          <w:i/>
          <w:sz w:val="28"/>
          <w:szCs w:val="28"/>
          <w:u w:val="single"/>
        </w:rPr>
        <w:t>1) повседневная одежда</w:t>
      </w:r>
      <w:r w:rsidRPr="00E35D6B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075D6F" w:rsidRPr="00E35D6B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- для мальчиков и юношей – брюки классического покроя, пиджак (джемпер) или жилет черного, темно-синего цвета.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В холодное время года джемпер неярких оттенков синего, тёмно-зелёного, бордового цвета; однотонная сорочка голубого, светло-серого, бледно-розового, бледно-</w:t>
      </w:r>
      <w:r w:rsidR="00075D6F" w:rsidRPr="00E35D6B">
        <w:rPr>
          <w:rFonts w:ascii="Times New Roman" w:hAnsi="Times New Roman" w:cs="Times New Roman"/>
          <w:sz w:val="28"/>
          <w:szCs w:val="28"/>
        </w:rPr>
        <w:lastRenderedPageBreak/>
        <w:t xml:space="preserve">сиреневого цвета и других пастельных тонов, или водолазка, или рубашка поло перечисленных цветов; ботинки, </w:t>
      </w:r>
      <w:r>
        <w:rPr>
          <w:rFonts w:ascii="Times New Roman" w:hAnsi="Times New Roman" w:cs="Times New Roman"/>
          <w:sz w:val="28"/>
          <w:szCs w:val="28"/>
        </w:rPr>
        <w:t>туфли, мокасины чёрного цвета;</w:t>
      </w:r>
      <w:r>
        <w:rPr>
          <w:rFonts w:ascii="Times New Roman" w:hAnsi="Times New Roman" w:cs="Times New Roman"/>
          <w:sz w:val="28"/>
          <w:szCs w:val="28"/>
        </w:rPr>
        <w:br/>
      </w:r>
      <w:r w:rsidR="00075D6F" w:rsidRPr="00E35D6B">
        <w:rPr>
          <w:rFonts w:ascii="Times New Roman" w:hAnsi="Times New Roman" w:cs="Times New Roman"/>
          <w:sz w:val="28"/>
          <w:szCs w:val="28"/>
        </w:rPr>
        <w:t>- для девочек и девушек – жакет, жилет, юбка или сарафан черного, темно-синего цвета;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непрозрачная блузка, водолазка, рубашка поло (диной ниже талии) голубого, светло-серого, бледно-розового, бледно-сиреневого, бледно-зеленого цвета и других пастельных тонов; туфли, босоножки на каблучке не выше 5 см. В холодное время года джемпер неярких оттенков синего, тё</w:t>
      </w:r>
      <w:r>
        <w:rPr>
          <w:rFonts w:ascii="Times New Roman" w:hAnsi="Times New Roman" w:cs="Times New Roman"/>
          <w:sz w:val="28"/>
          <w:szCs w:val="28"/>
        </w:rPr>
        <w:t>мно-зелёного, бордового цвета.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На переходный период (2014</w:t>
      </w:r>
      <w:r w:rsidR="00075D6F" w:rsidRPr="00E35D6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2015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D6F" w:rsidRPr="00E35D6B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075D6F" w:rsidRPr="00E35D6B">
        <w:rPr>
          <w:rFonts w:ascii="Times New Roman" w:hAnsi="Times New Roman" w:cs="Times New Roman"/>
          <w:sz w:val="28"/>
          <w:szCs w:val="28"/>
        </w:rPr>
        <w:t>.) допускается не ярко выраженная полоска, клетка на рубашках для мальчиков,</w:t>
      </w:r>
      <w:r w:rsidR="00BE72DF">
        <w:rPr>
          <w:rFonts w:ascii="Times New Roman" w:hAnsi="Times New Roman" w:cs="Times New Roman"/>
          <w:sz w:val="28"/>
          <w:szCs w:val="28"/>
        </w:rPr>
        <w:t xml:space="preserve"> рубашках, блузках для девочек.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Пояс юбки должен находиться на талии. Рекомендуемая длина юбок, сарафанов: не выше 10 сантиметров от верхней границы колена и не ниже сере</w:t>
      </w:r>
      <w:r>
        <w:rPr>
          <w:rFonts w:ascii="Times New Roman" w:hAnsi="Times New Roman" w:cs="Times New Roman"/>
          <w:sz w:val="28"/>
          <w:szCs w:val="28"/>
        </w:rPr>
        <w:t>дины голени.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В зимнее время для девочек и девушек допускается ношение брюк классического стиля черного цвета. Пояс б</w:t>
      </w:r>
      <w:r>
        <w:rPr>
          <w:rFonts w:ascii="Times New Roman" w:hAnsi="Times New Roman" w:cs="Times New Roman"/>
          <w:sz w:val="28"/>
          <w:szCs w:val="28"/>
        </w:rPr>
        <w:t>рюк должен находиться на талии.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 xml:space="preserve">Для обеспечения гигиенического режима блузки и </w:t>
      </w:r>
      <w:r>
        <w:rPr>
          <w:rFonts w:ascii="Times New Roman" w:hAnsi="Times New Roman" w:cs="Times New Roman"/>
          <w:sz w:val="28"/>
          <w:szCs w:val="28"/>
        </w:rPr>
        <w:t>рубашки должны иметь воротник.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</w:r>
      <w:r w:rsidR="00075D6F" w:rsidRPr="00E35D6B">
        <w:rPr>
          <w:rFonts w:ascii="Times New Roman" w:hAnsi="Times New Roman" w:cs="Times New Roman"/>
          <w:b/>
          <w:i/>
          <w:sz w:val="28"/>
          <w:szCs w:val="28"/>
          <w:u w:val="single"/>
        </w:rPr>
        <w:t>2) парадна</w:t>
      </w:r>
      <w:proofErr w:type="gramStart"/>
      <w:r w:rsidR="00075D6F" w:rsidRPr="00E35D6B"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концертная)</w:t>
      </w:r>
      <w:r w:rsidR="00075D6F" w:rsidRPr="00E35D6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одежда, которая используется обучающимися в дни проведения пра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здников, мероприятий и концертов</w:t>
      </w:r>
      <w:r w:rsidRPr="00E35D6B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- для маль</w:t>
      </w:r>
      <w:r>
        <w:rPr>
          <w:rFonts w:ascii="Times New Roman" w:hAnsi="Times New Roman" w:cs="Times New Roman"/>
          <w:sz w:val="28"/>
          <w:szCs w:val="28"/>
        </w:rPr>
        <w:t>чиков и юношей парадная(концертная)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одежда состоит из повседневной школьной одежды, дополненной белой сорочкой и пра</w:t>
      </w:r>
      <w:r>
        <w:rPr>
          <w:rFonts w:ascii="Times New Roman" w:hAnsi="Times New Roman" w:cs="Times New Roman"/>
          <w:sz w:val="28"/>
          <w:szCs w:val="28"/>
        </w:rPr>
        <w:t>здничным аксессуаром (галстук) или из концертного костюма(смокинга);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  <w:t>- для девочек и дев</w:t>
      </w:r>
      <w:r>
        <w:rPr>
          <w:rFonts w:ascii="Times New Roman" w:hAnsi="Times New Roman" w:cs="Times New Roman"/>
          <w:sz w:val="28"/>
          <w:szCs w:val="28"/>
        </w:rPr>
        <w:t>ушек парадна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концертная)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одежда состоит из повседневной школьной одежды, дополненной белой блузкой и праздничным аксессуаром (б</w:t>
      </w:r>
      <w:r>
        <w:rPr>
          <w:rFonts w:ascii="Times New Roman" w:hAnsi="Times New Roman" w:cs="Times New Roman"/>
          <w:sz w:val="28"/>
          <w:szCs w:val="28"/>
        </w:rPr>
        <w:t>ант, галстук или шейный платок) или из концертного платья(костюма)</w:t>
      </w:r>
      <w:r w:rsidR="00BE72DF">
        <w:rPr>
          <w:rFonts w:ascii="Times New Roman" w:hAnsi="Times New Roman" w:cs="Times New Roman"/>
          <w:sz w:val="28"/>
          <w:szCs w:val="28"/>
        </w:rPr>
        <w:t>.</w:t>
      </w:r>
      <w:r w:rsidR="00BE72DF">
        <w:rPr>
          <w:rFonts w:ascii="Times New Roman" w:hAnsi="Times New Roman" w:cs="Times New Roman"/>
          <w:sz w:val="28"/>
          <w:szCs w:val="28"/>
        </w:rPr>
        <w:br/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Одежда обучающихся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proofErr w:type="spellStart"/>
      <w:r w:rsidR="00075D6F" w:rsidRPr="00E35D6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2.4.7/1.1.1286-03", утвержденным постановлением Главного государственного санитарного врача Российской Федерации от 17 апреля 2003 г. N 51 (зарегистрировано Минюстом России 5 мая 2003</w:t>
      </w:r>
      <w:r>
        <w:rPr>
          <w:rFonts w:ascii="Times New Roman" w:hAnsi="Times New Roman" w:cs="Times New Roman"/>
          <w:sz w:val="28"/>
          <w:szCs w:val="28"/>
        </w:rPr>
        <w:t xml:space="preserve"> г., регистрационный N 4499).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. Одежда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должна быть об</w:t>
      </w:r>
      <w:r>
        <w:rPr>
          <w:rFonts w:ascii="Times New Roman" w:hAnsi="Times New Roman" w:cs="Times New Roman"/>
          <w:sz w:val="28"/>
          <w:szCs w:val="28"/>
        </w:rPr>
        <w:t>язательно чистой, выглаженной.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75D6F" w:rsidRPr="00E35D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Одежда обучающихся должна соответствовать погоде и месту проведения учебных занятий, темп</w:t>
      </w:r>
      <w:r>
        <w:rPr>
          <w:rFonts w:ascii="Times New Roman" w:hAnsi="Times New Roman" w:cs="Times New Roman"/>
          <w:sz w:val="28"/>
          <w:szCs w:val="28"/>
        </w:rPr>
        <w:t>ературному режиму в помещении.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. Сменная обувь обязательна при посещении </w:t>
      </w:r>
      <w:r>
        <w:rPr>
          <w:rFonts w:ascii="Times New Roman" w:hAnsi="Times New Roman" w:cs="Times New Roman"/>
          <w:sz w:val="28"/>
          <w:szCs w:val="28"/>
        </w:rPr>
        <w:t xml:space="preserve">детьми занятий в 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организации. Сменная обу</w:t>
      </w:r>
      <w:r>
        <w:rPr>
          <w:rFonts w:ascii="Times New Roman" w:hAnsi="Times New Roman" w:cs="Times New Roman"/>
          <w:sz w:val="28"/>
          <w:szCs w:val="28"/>
        </w:rPr>
        <w:t>вь должна быть чистой и сухой.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="00075D6F" w:rsidRPr="00E35D6B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вещест</w:t>
      </w:r>
      <w:r>
        <w:rPr>
          <w:rFonts w:ascii="Times New Roman" w:hAnsi="Times New Roman" w:cs="Times New Roman"/>
          <w:sz w:val="28"/>
          <w:szCs w:val="28"/>
        </w:rPr>
        <w:t>ва и противоправное поведение.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075D6F" w:rsidRPr="00E35D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75D6F" w:rsidRPr="00E35D6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75D6F" w:rsidRPr="00E35D6B">
        <w:rPr>
          <w:rFonts w:ascii="Times New Roman" w:hAnsi="Times New Roman" w:cs="Times New Roman"/>
          <w:sz w:val="28"/>
          <w:szCs w:val="28"/>
        </w:rPr>
        <w:t xml:space="preserve"> не рекомендуется использовать яркий макияж, маникюр, бижутерию, экстравагантные причёски. Для сохранения здоровья девочкам не рекомендуется красить волосы х</w:t>
      </w:r>
      <w:r>
        <w:rPr>
          <w:rFonts w:ascii="Times New Roman" w:hAnsi="Times New Roman" w:cs="Times New Roman"/>
          <w:sz w:val="28"/>
          <w:szCs w:val="28"/>
        </w:rPr>
        <w:t>имическими красками для волос.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27189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075D6F" w:rsidRPr="00E35D6B">
        <w:rPr>
          <w:rFonts w:ascii="Times New Roman" w:hAnsi="Times New Roman" w:cs="Times New Roman"/>
          <w:sz w:val="28"/>
          <w:szCs w:val="28"/>
        </w:rPr>
        <w:t>. Приобретение школьной формы согласно условиям данного Положения возлагается на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>ителей) до начала учебного года.</w:t>
      </w:r>
      <w:r w:rsidR="00075D6F" w:rsidRPr="00E35D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2.11</w:t>
      </w:r>
      <w:r w:rsidR="00075D6F" w:rsidRPr="00E35D6B">
        <w:rPr>
          <w:rFonts w:ascii="Times New Roman" w:hAnsi="Times New Roman" w:cs="Times New Roman"/>
          <w:sz w:val="28"/>
          <w:szCs w:val="28"/>
        </w:rPr>
        <w:t>. Родители обязаны контролировать внешний вид своих детей перед их выходом в школу, руководствуясь данным Положением.</w:t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BE72DF">
        <w:rPr>
          <w:rFonts w:ascii="Times New Roman" w:hAnsi="Times New Roman" w:cs="Times New Roman"/>
          <w:b/>
          <w:sz w:val="28"/>
          <w:szCs w:val="28"/>
        </w:rPr>
        <w:t>3. Заключительные положения.</w:t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E72DF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принимается на педагогическом совете МБО ДО АДШИ и утверждается приказом директора.</w:t>
      </w:r>
    </w:p>
    <w:p w:rsid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Положение вступает в силу с момента его утверждения и действует на неопределенный срок.</w:t>
      </w:r>
    </w:p>
    <w:p w:rsidR="00BE72DF" w:rsidRPr="00BE72DF" w:rsidRDefault="00BE72DF" w:rsidP="00E35D6B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Все изменения и дополнения в настоящее Положение принимаются педагогическим советом МБО ДО АДШИ и утверждаются приказом директора. </w:t>
      </w:r>
    </w:p>
    <w:sectPr w:rsidR="00BE72DF" w:rsidRPr="00BE72DF" w:rsidSect="0032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33F25"/>
    <w:multiLevelType w:val="hybridMultilevel"/>
    <w:tmpl w:val="714E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D6F"/>
    <w:rsid w:val="00075D6F"/>
    <w:rsid w:val="001550CB"/>
    <w:rsid w:val="00327189"/>
    <w:rsid w:val="00637B8A"/>
    <w:rsid w:val="009B7AA2"/>
    <w:rsid w:val="00B5454A"/>
    <w:rsid w:val="00BE72DF"/>
    <w:rsid w:val="00E3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5D6F"/>
    <w:rPr>
      <w:b/>
      <w:bCs/>
    </w:rPr>
  </w:style>
  <w:style w:type="paragraph" w:styleId="a4">
    <w:name w:val="Normal (Web)"/>
    <w:basedOn w:val="a"/>
    <w:uiPriority w:val="99"/>
    <w:unhideWhenUsed/>
    <w:rsid w:val="00B5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45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2014-10-01T14:33:00Z</cp:lastPrinted>
  <dcterms:created xsi:type="dcterms:W3CDTF">2014-08-28T07:19:00Z</dcterms:created>
  <dcterms:modified xsi:type="dcterms:W3CDTF">2014-10-01T14:36:00Z</dcterms:modified>
</cp:coreProperties>
</file>